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783" w:rsidRPr="00941AE3" w:rsidRDefault="00D27783" w:rsidP="00D27783">
      <w:pPr>
        <w:pStyle w:val="a3"/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>СӨЖ тапсырмаларына арналған ЕГЖ</w:t>
      </w:r>
    </w:p>
    <w:p w:rsidR="00D27783" w:rsidRPr="00C805B9" w:rsidRDefault="00D27783" w:rsidP="00D27783">
      <w:pPr>
        <w:pStyle w:val="4"/>
        <w:keepLines/>
        <w:suppressLineNumbers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C805B9">
        <w:rPr>
          <w:rFonts w:ascii="Times New Roman" w:hAnsi="Times New Roman" w:cs="Times New Roman"/>
          <w:b w:val="0"/>
          <w:sz w:val="24"/>
          <w:szCs w:val="24"/>
          <w:lang w:val="kk-KZ"/>
        </w:rPr>
        <w:t>1 СЫЗЫҚТЫ ЭЛЕКТР ТІЗБЕГІНДЕГІ ӨТПЕЛІ ҮРДІСТЕР</w:t>
      </w:r>
    </w:p>
    <w:p w:rsidR="00D27783" w:rsidRPr="00941AE3" w:rsidRDefault="00D27783" w:rsidP="00D27783">
      <w:pPr>
        <w:keepNext/>
        <w:keepLines/>
        <w:suppressLineNumbers/>
        <w:rPr>
          <w:rFonts w:ascii="Times New Roman" w:hAnsi="Times New Roman" w:cs="Times New Roman"/>
          <w:sz w:val="24"/>
          <w:szCs w:val="24"/>
          <w:lang w:val="kk-KZ"/>
        </w:rPr>
      </w:pPr>
    </w:p>
    <w:p w:rsidR="00D27783" w:rsidRPr="00941AE3" w:rsidRDefault="00D27783" w:rsidP="00D27783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Коммутация жүзеге асырылатын электр тізбегі берілген (сурет.1.1-1.20). Тізбекке тұрақты кернеу </w:t>
      </w:r>
      <w:r w:rsidRPr="00941AE3">
        <w:rPr>
          <w:rFonts w:ascii="Times New Roman" w:hAnsi="Times New Roman" w:cs="Times New Roman"/>
          <w:i/>
          <w:iCs/>
          <w:sz w:val="24"/>
          <w:szCs w:val="24"/>
          <w:lang w:val="kk-KZ"/>
        </w:rPr>
        <w:t>U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 әсер етеді.  Сызбаның номері мен параметрлері кестеден алынады 1.1-1.3 </w:t>
      </w:r>
    </w:p>
    <w:p w:rsidR="00D27783" w:rsidRPr="00941AE3" w:rsidRDefault="00D27783" w:rsidP="00D27783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Тармақтардың біріндегі токтың немесе кернеудің коммутациядан кейінгі өзгеру заңдылығын анықтау керек. Есептеуді классикалық және операторлық әдіспен жүргізіледі. </w:t>
      </w:r>
    </w:p>
    <w:p w:rsidR="00D27783" w:rsidRPr="00941AE3" w:rsidRDefault="00D27783" w:rsidP="00D27783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>Алынған аналитикалық теңдеу негізінде ізделініп отырған шаманың уақытқа байланысты өзгеру графигін түрғызу</w:t>
      </w:r>
      <w:r w:rsidRPr="00941AE3">
        <w:rPr>
          <w:rFonts w:ascii="Times New Roman" w:hAnsi="Times New Roman" w:cs="Times New Roman"/>
          <w:i/>
          <w:iCs/>
          <w:sz w:val="24"/>
          <w:szCs w:val="24"/>
          <w:lang w:val="kk-KZ"/>
        </w:rPr>
        <w:t xml:space="preserve"> t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=0  бастап  </w:t>
      </w:r>
      <w:r w:rsidRPr="00941AE3">
        <w:rPr>
          <w:rFonts w:ascii="Times New Roman" w:hAnsi="Times New Roman" w:cs="Times New Roman"/>
          <w:i/>
          <w:iCs/>
          <w:sz w:val="24"/>
          <w:szCs w:val="24"/>
          <w:lang w:val="kk-KZ"/>
        </w:rPr>
        <w:t>t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=5/|</w:t>
      </w:r>
      <w:r w:rsidRPr="00941AE3">
        <w:rPr>
          <w:rFonts w:ascii="Times New Roman" w:hAnsi="Times New Roman" w:cs="Times New Roman"/>
          <w:i/>
          <w:iCs/>
          <w:sz w:val="24"/>
          <w:szCs w:val="24"/>
          <w:lang w:val="kk-KZ"/>
        </w:rPr>
        <w:t>P</w:t>
      </w:r>
      <w:r w:rsidRPr="00941AE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min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| дейінгі аралықта, мүндағы  </w:t>
      </w:r>
      <w:r w:rsidRPr="00941AE3">
        <w:rPr>
          <w:rFonts w:ascii="Times New Roman" w:hAnsi="Times New Roman" w:cs="Times New Roman"/>
          <w:i/>
          <w:iCs/>
          <w:sz w:val="24"/>
          <w:szCs w:val="24"/>
          <w:lang w:val="kk-KZ"/>
        </w:rPr>
        <w:t>P</w:t>
      </w:r>
      <w:r w:rsidRPr="00941AE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min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сипаттық теңдеудің модулі жағынан кіші түбірі. </w:t>
      </w:r>
    </w:p>
    <w:p w:rsidR="00D27783" w:rsidRPr="00941AE3" w:rsidRDefault="00D27783" w:rsidP="00D2778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27783" w:rsidRPr="00941AE3" w:rsidRDefault="00D27783" w:rsidP="00D27783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>Кесте 1.1</w:t>
      </w:r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33"/>
        <w:gridCol w:w="746"/>
        <w:gridCol w:w="746"/>
        <w:gridCol w:w="746"/>
        <w:gridCol w:w="746"/>
        <w:gridCol w:w="746"/>
        <w:gridCol w:w="746"/>
        <w:gridCol w:w="746"/>
        <w:gridCol w:w="746"/>
        <w:gridCol w:w="746"/>
        <w:gridCol w:w="741"/>
      </w:tblGrid>
      <w:tr w:rsidR="00D27783" w:rsidRPr="008830A3" w:rsidTr="008C22B8">
        <w:trPr>
          <w:cantSplit/>
          <w:jc w:val="center"/>
        </w:trPr>
        <w:tc>
          <w:tcPr>
            <w:tcW w:w="943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Түсу жылы</w:t>
            </w:r>
          </w:p>
        </w:tc>
        <w:tc>
          <w:tcPr>
            <w:tcW w:w="4057" w:type="pct"/>
            <w:gridSpan w:val="10"/>
          </w:tcPr>
          <w:p w:rsidR="00D27783" w:rsidRPr="00941AE3" w:rsidRDefault="00D27783" w:rsidP="008C22B8">
            <w:pPr>
              <w:keepNext/>
              <w:keepLines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Студенттің сынақ кітапшасының соңғы номері</w:t>
            </w:r>
          </w:p>
        </w:tc>
      </w:tr>
      <w:tr w:rsidR="00D27783" w:rsidRPr="00941AE3" w:rsidTr="008C22B8">
        <w:trPr>
          <w:jc w:val="center"/>
        </w:trPr>
        <w:tc>
          <w:tcPr>
            <w:tcW w:w="943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Тақ 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3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27783" w:rsidRPr="00941AE3" w:rsidTr="008C22B8">
        <w:trPr>
          <w:jc w:val="center"/>
        </w:trPr>
        <w:tc>
          <w:tcPr>
            <w:tcW w:w="943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схемы</w:t>
            </w:r>
            <w:proofErr w:type="spellEnd"/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403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</w:tr>
      <w:tr w:rsidR="00D27783" w:rsidRPr="00941AE3" w:rsidTr="008C22B8">
        <w:trPr>
          <w:jc w:val="center"/>
        </w:trPr>
        <w:tc>
          <w:tcPr>
            <w:tcW w:w="943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Жұп 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3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27783" w:rsidRPr="00941AE3" w:rsidTr="008C22B8">
        <w:trPr>
          <w:jc w:val="center"/>
        </w:trPr>
        <w:tc>
          <w:tcPr>
            <w:tcW w:w="943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схемы</w:t>
            </w:r>
            <w:proofErr w:type="spellEnd"/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4.13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4.15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4.16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4.17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4.18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403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4.20</w:t>
            </w:r>
          </w:p>
        </w:tc>
      </w:tr>
    </w:tbl>
    <w:p w:rsidR="00D27783" w:rsidRPr="00941AE3" w:rsidRDefault="00D27783" w:rsidP="00D2778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</w:p>
    <w:p w:rsidR="00D27783" w:rsidRPr="00941AE3" w:rsidRDefault="00D27783" w:rsidP="00D27783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Кесте 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1.2</w:t>
      </w:r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35"/>
        <w:gridCol w:w="746"/>
        <w:gridCol w:w="746"/>
        <w:gridCol w:w="746"/>
        <w:gridCol w:w="746"/>
        <w:gridCol w:w="746"/>
        <w:gridCol w:w="746"/>
        <w:gridCol w:w="746"/>
        <w:gridCol w:w="746"/>
        <w:gridCol w:w="746"/>
        <w:gridCol w:w="739"/>
      </w:tblGrid>
      <w:tr w:rsidR="00D27783" w:rsidRPr="008830A3" w:rsidTr="008C22B8">
        <w:trPr>
          <w:cantSplit/>
          <w:jc w:val="center"/>
        </w:trPr>
        <w:tc>
          <w:tcPr>
            <w:tcW w:w="944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Түсу жылы</w:t>
            </w:r>
          </w:p>
        </w:tc>
        <w:tc>
          <w:tcPr>
            <w:tcW w:w="4056" w:type="pct"/>
            <w:gridSpan w:val="10"/>
          </w:tcPr>
          <w:p w:rsidR="00D27783" w:rsidRPr="00941AE3" w:rsidRDefault="00D27783" w:rsidP="008C22B8">
            <w:pPr>
              <w:keepNext/>
              <w:keepLines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Студенттің сынақ кітапшасының екінші номері</w:t>
            </w:r>
          </w:p>
        </w:tc>
      </w:tr>
      <w:tr w:rsidR="00D27783" w:rsidRPr="00941AE3" w:rsidTr="008C22B8">
        <w:trPr>
          <w:jc w:val="center"/>
        </w:trPr>
        <w:tc>
          <w:tcPr>
            <w:tcW w:w="944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Тақ 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3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27783" w:rsidRPr="00941AE3" w:rsidTr="008C22B8">
        <w:trPr>
          <w:jc w:val="center"/>
        </w:trPr>
        <w:tc>
          <w:tcPr>
            <w:tcW w:w="944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Жұп 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27783" w:rsidRPr="00941AE3" w:rsidTr="008C22B8">
        <w:trPr>
          <w:jc w:val="center"/>
        </w:trPr>
        <w:tc>
          <w:tcPr>
            <w:tcW w:w="944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proofErr w:type="spellEnd"/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403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</w:tr>
      <w:tr w:rsidR="00D27783" w:rsidRPr="00941AE3" w:rsidTr="008C22B8">
        <w:trPr>
          <w:jc w:val="center"/>
        </w:trPr>
        <w:tc>
          <w:tcPr>
            <w:tcW w:w="944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proofErr w:type="spellEnd"/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403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</w:tr>
      <w:tr w:rsidR="00D27783" w:rsidRPr="00941AE3" w:rsidTr="008C22B8">
        <w:trPr>
          <w:jc w:val="center"/>
        </w:trPr>
        <w:tc>
          <w:tcPr>
            <w:tcW w:w="944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</w:t>
            </w:r>
            <w:proofErr w:type="spellStart"/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мГн</w:t>
            </w:r>
            <w:proofErr w:type="spellEnd"/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03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27783" w:rsidRPr="00941AE3" w:rsidTr="008C22B8">
        <w:trPr>
          <w:jc w:val="center"/>
        </w:trPr>
        <w:tc>
          <w:tcPr>
            <w:tcW w:w="944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 В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406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403" w:type="pct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</w:tr>
    </w:tbl>
    <w:p w:rsidR="00D27783" w:rsidRPr="00941AE3" w:rsidRDefault="00D27783" w:rsidP="00D2778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</w:p>
    <w:p w:rsidR="00D27783" w:rsidRPr="00941AE3" w:rsidRDefault="00D27783" w:rsidP="00D27783">
      <w:pPr>
        <w:keepNext/>
        <w:keepLines/>
        <w:suppressLineNumbers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>Кесте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1.3</w:t>
      </w:r>
    </w:p>
    <w:p w:rsidR="00D27783" w:rsidRPr="00941AE3" w:rsidRDefault="00D27783" w:rsidP="00D2778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31"/>
        <w:gridCol w:w="841"/>
        <w:gridCol w:w="774"/>
        <w:gridCol w:w="723"/>
        <w:gridCol w:w="844"/>
        <w:gridCol w:w="714"/>
        <w:gridCol w:w="714"/>
        <w:gridCol w:w="844"/>
        <w:gridCol w:w="723"/>
        <w:gridCol w:w="774"/>
        <w:gridCol w:w="763"/>
      </w:tblGrid>
      <w:tr w:rsidR="00D27783" w:rsidRPr="00941AE3" w:rsidTr="008C22B8">
        <w:trPr>
          <w:cantSplit/>
          <w:jc w:val="center"/>
        </w:trPr>
        <w:tc>
          <w:tcPr>
            <w:tcW w:w="1779" w:type="dxa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Түсу жылы</w:t>
            </w:r>
          </w:p>
        </w:tc>
        <w:tc>
          <w:tcPr>
            <w:tcW w:w="7912" w:type="dxa"/>
            <w:gridSpan w:val="10"/>
          </w:tcPr>
          <w:p w:rsidR="00D27783" w:rsidRPr="00941AE3" w:rsidRDefault="00D27783" w:rsidP="008C22B8">
            <w:pPr>
              <w:keepNext/>
              <w:keepLines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Студенттің тегінің біріншіәрпі</w:t>
            </w:r>
          </w:p>
        </w:tc>
      </w:tr>
      <w:tr w:rsidR="00D27783" w:rsidRPr="00941AE3" w:rsidTr="008C22B8">
        <w:trPr>
          <w:jc w:val="center"/>
        </w:trPr>
        <w:tc>
          <w:tcPr>
            <w:tcW w:w="1779" w:type="dxa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Тақ </w:t>
            </w:r>
          </w:p>
        </w:tc>
        <w:tc>
          <w:tcPr>
            <w:tcW w:w="881" w:type="dxa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АВМ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БОЮ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НПЯ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ГРЩ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ДИС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ЕТ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ЖУШ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ЭФ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ЧХЛ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КЦЭ</w:t>
            </w:r>
          </w:p>
        </w:tc>
      </w:tr>
      <w:tr w:rsidR="00D27783" w:rsidRPr="00941AE3" w:rsidTr="008C22B8">
        <w:trPr>
          <w:jc w:val="center"/>
        </w:trPr>
        <w:tc>
          <w:tcPr>
            <w:tcW w:w="1779" w:type="dxa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Жұп </w:t>
            </w:r>
          </w:p>
        </w:tc>
        <w:tc>
          <w:tcPr>
            <w:tcW w:w="881" w:type="dxa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КЦЭ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ЧХЛ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ЭФ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ЖУШ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ЕТ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ДСИ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ГРЩ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НПЯ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БОЮ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АВМ</w:t>
            </w:r>
          </w:p>
        </w:tc>
      </w:tr>
      <w:tr w:rsidR="00D27783" w:rsidRPr="00941AE3" w:rsidTr="008C22B8">
        <w:trPr>
          <w:jc w:val="center"/>
        </w:trPr>
        <w:tc>
          <w:tcPr>
            <w:tcW w:w="1779" w:type="dxa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 xml:space="preserve">,   </w:t>
            </w:r>
            <w:proofErr w:type="spellStart"/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proofErr w:type="spellEnd"/>
          </w:p>
        </w:tc>
        <w:tc>
          <w:tcPr>
            <w:tcW w:w="881" w:type="dxa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</w:tr>
      <w:tr w:rsidR="00D27783" w:rsidRPr="00941AE3" w:rsidTr="008C22B8">
        <w:trPr>
          <w:jc w:val="center"/>
        </w:trPr>
        <w:tc>
          <w:tcPr>
            <w:tcW w:w="1779" w:type="dxa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 xml:space="preserve">,     </w:t>
            </w:r>
            <w:proofErr w:type="spellStart"/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мкФ</w:t>
            </w:r>
            <w:proofErr w:type="spellEnd"/>
          </w:p>
        </w:tc>
        <w:tc>
          <w:tcPr>
            <w:tcW w:w="881" w:type="dxa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D27783" w:rsidRPr="00941AE3" w:rsidTr="008C22B8">
        <w:trPr>
          <w:jc w:val="center"/>
        </w:trPr>
        <w:tc>
          <w:tcPr>
            <w:tcW w:w="1779" w:type="dxa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Определить</w:t>
            </w:r>
            <w:proofErr w:type="spellEnd"/>
          </w:p>
        </w:tc>
        <w:tc>
          <w:tcPr>
            <w:tcW w:w="881" w:type="dxa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С</w:t>
            </w:r>
            <w:proofErr w:type="spellEnd"/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proofErr w:type="spellEnd"/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C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C</w:t>
            </w:r>
            <w:proofErr w:type="spellEnd"/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proofErr w:type="spellEnd"/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C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(t)</w:t>
            </w:r>
          </w:p>
        </w:tc>
        <w:tc>
          <w:tcPr>
            <w:tcW w:w="0" w:type="auto"/>
          </w:tcPr>
          <w:p w:rsidR="00D27783" w:rsidRPr="00941AE3" w:rsidRDefault="00D27783" w:rsidP="008C22B8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C</w:t>
            </w:r>
            <w:proofErr w:type="spellEnd"/>
            <w:r w:rsidRPr="00941AE3">
              <w:rPr>
                <w:rFonts w:ascii="Times New Roman" w:hAnsi="Times New Roman" w:cs="Times New Roman"/>
                <w:sz w:val="24"/>
                <w:szCs w:val="24"/>
              </w:rPr>
              <w:t xml:space="preserve"> (t)</w:t>
            </w:r>
          </w:p>
        </w:tc>
      </w:tr>
    </w:tbl>
    <w:p w:rsidR="00D27783" w:rsidRPr="00941AE3" w:rsidRDefault="00D27783" w:rsidP="00D2778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8309" w:dyaOrig="2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111pt" o:ole="">
            <v:imagedata r:id="rId4" o:title=""/>
          </v:shape>
          <o:OLEObject Type="Embed" ProgID="PBrush" ShapeID="_x0000_i1025" DrawAspect="Content" ObjectID="_1645881667" r:id="rId5"/>
        </w:object>
      </w:r>
    </w:p>
    <w:p w:rsidR="00D27783" w:rsidRPr="00941AE3" w:rsidRDefault="00D27783" w:rsidP="00D2778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1.2</w:t>
      </w:r>
    </w:p>
    <w:p w:rsidR="00D27783" w:rsidRPr="00941AE3" w:rsidRDefault="00D27783" w:rsidP="00D2778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D27783" w:rsidRPr="00941AE3" w:rsidRDefault="00D27783" w:rsidP="00D2778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8309" w:dyaOrig="2310">
          <v:shape id="_x0000_i1026" type="#_x0000_t75" style="width:415.5pt;height:115.5pt" o:ole="">
            <v:imagedata r:id="rId6" o:title=""/>
          </v:shape>
          <o:OLEObject Type="Embed" ProgID="PBrush" ShapeID="_x0000_i1026" DrawAspect="Content" ObjectID="_1645881668" r:id="rId7"/>
        </w:object>
      </w:r>
    </w:p>
    <w:p w:rsidR="00D27783" w:rsidRPr="00941AE3" w:rsidRDefault="00D27783" w:rsidP="00D2778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1.3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1.4</w:t>
      </w:r>
    </w:p>
    <w:p w:rsidR="00D27783" w:rsidRPr="00941AE3" w:rsidRDefault="00D27783" w:rsidP="00D2778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D27783" w:rsidRPr="00941AE3" w:rsidRDefault="00D27783" w:rsidP="00D2778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8309" w:dyaOrig="2220">
          <v:shape id="_x0000_i1027" type="#_x0000_t75" style="width:415.5pt;height:111pt" o:ole="">
            <v:imagedata r:id="rId8" o:title=""/>
          </v:shape>
          <o:OLEObject Type="Embed" ProgID="PBrush" ShapeID="_x0000_i1027" DrawAspect="Content" ObjectID="_1645881669" r:id="rId9"/>
        </w:object>
      </w:r>
    </w:p>
    <w:p w:rsidR="00D27783" w:rsidRPr="00941AE3" w:rsidRDefault="00D27783" w:rsidP="00D2778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1.5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1.6</w:t>
      </w:r>
    </w:p>
    <w:p w:rsidR="00D27783" w:rsidRPr="00941AE3" w:rsidRDefault="00D27783" w:rsidP="00D2778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D27783" w:rsidRPr="00941AE3" w:rsidRDefault="00D27783" w:rsidP="00D2778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8309" w:dyaOrig="1830">
          <v:shape id="_x0000_i1028" type="#_x0000_t75" style="width:415.5pt;height:91.5pt" o:ole="">
            <v:imagedata r:id="rId10" o:title=""/>
          </v:shape>
          <o:OLEObject Type="Embed" ProgID="PBrush" ShapeID="_x0000_i1028" DrawAspect="Content" ObjectID="_1645881670" r:id="rId11"/>
        </w:object>
      </w:r>
    </w:p>
    <w:p w:rsidR="00D27783" w:rsidRPr="00941AE3" w:rsidRDefault="00D27783" w:rsidP="00D2778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1.7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1.8</w:t>
      </w:r>
    </w:p>
    <w:p w:rsidR="00D27783" w:rsidRPr="00941AE3" w:rsidRDefault="00D27783" w:rsidP="00D2778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D27783" w:rsidRPr="00941AE3" w:rsidRDefault="00D27783" w:rsidP="00D2778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8084" w:dyaOrig="2220">
          <v:shape id="_x0000_i1029" type="#_x0000_t75" style="width:404.25pt;height:111pt" o:ole="">
            <v:imagedata r:id="rId12" o:title=""/>
          </v:shape>
          <o:OLEObject Type="Embed" ProgID="PBrush" ShapeID="_x0000_i1029" DrawAspect="Content" ObjectID="_1645881671" r:id="rId13"/>
        </w:object>
      </w:r>
    </w:p>
    <w:p w:rsidR="00D27783" w:rsidRPr="00941AE3" w:rsidRDefault="00D27783" w:rsidP="00D2778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1.9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1.10</w:t>
      </w:r>
    </w:p>
    <w:p w:rsidR="00D27783" w:rsidRPr="00941AE3" w:rsidRDefault="00D27783" w:rsidP="00D2778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D27783" w:rsidRPr="00941AE3" w:rsidRDefault="00D27783" w:rsidP="00D2778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8084" w:dyaOrig="2295">
          <v:shape id="_x0000_i1030" type="#_x0000_t75" style="width:404.25pt;height:114.75pt" o:ole="">
            <v:imagedata r:id="rId14" o:title=""/>
          </v:shape>
          <o:OLEObject Type="Embed" ProgID="PBrush" ShapeID="_x0000_i1030" DrawAspect="Content" ObjectID="_1645881672" r:id="rId15"/>
        </w:object>
      </w:r>
    </w:p>
    <w:p w:rsidR="00D27783" w:rsidRPr="00941AE3" w:rsidRDefault="00D27783" w:rsidP="00D2778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1.11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1.12</w:t>
      </w:r>
    </w:p>
    <w:p w:rsidR="00D27783" w:rsidRPr="00941AE3" w:rsidRDefault="00D27783" w:rsidP="00D2778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D27783" w:rsidRPr="00941AE3" w:rsidRDefault="00D27783" w:rsidP="00D2778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7799" w:dyaOrig="2265">
          <v:shape id="_x0000_i1031" type="#_x0000_t75" style="width:390pt;height:113.25pt" o:ole="">
            <v:imagedata r:id="rId16" o:title=""/>
          </v:shape>
          <o:OLEObject Type="Embed" ProgID="PBrush" ShapeID="_x0000_i1031" DrawAspect="Content" ObjectID="_1645881673" r:id="rId17"/>
        </w:object>
      </w:r>
    </w:p>
    <w:p w:rsidR="00D27783" w:rsidRPr="00941AE3" w:rsidRDefault="00D27783" w:rsidP="00D2778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1.13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1.14</w:t>
      </w:r>
    </w:p>
    <w:p w:rsidR="00D27783" w:rsidRPr="00941AE3" w:rsidRDefault="00D27783" w:rsidP="00D2778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</w:p>
    <w:p w:rsidR="00D27783" w:rsidRPr="00941AE3" w:rsidRDefault="00D27783" w:rsidP="00D2778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7799" w:dyaOrig="2265">
          <v:shape id="_x0000_i1032" type="#_x0000_t75" style="width:390pt;height:113.25pt" o:ole="">
            <v:imagedata r:id="rId18" o:title=""/>
          </v:shape>
          <o:OLEObject Type="Embed" ProgID="PBrush" ShapeID="_x0000_i1032" DrawAspect="Content" ObjectID="_1645881674" r:id="rId19"/>
        </w:object>
      </w:r>
    </w:p>
    <w:p w:rsidR="00D27783" w:rsidRPr="00941AE3" w:rsidRDefault="00D27783" w:rsidP="00D2778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1.15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1.16</w:t>
      </w:r>
    </w:p>
    <w:p w:rsidR="00D27783" w:rsidRPr="00941AE3" w:rsidRDefault="00D27783" w:rsidP="00D2778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D27783" w:rsidRPr="00941AE3" w:rsidRDefault="00D27783" w:rsidP="00D2778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7799" w:dyaOrig="2310">
          <v:shape id="_x0000_i1033" type="#_x0000_t75" style="width:390pt;height:115.5pt" o:ole="">
            <v:imagedata r:id="rId20" o:title=""/>
          </v:shape>
          <o:OLEObject Type="Embed" ProgID="PBrush" ShapeID="_x0000_i1033" DrawAspect="Content" ObjectID="_1645881675" r:id="rId21"/>
        </w:object>
      </w:r>
    </w:p>
    <w:p w:rsidR="00D27783" w:rsidRPr="00941AE3" w:rsidRDefault="00D27783" w:rsidP="00D2778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1.17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1.18</w:t>
      </w:r>
    </w:p>
    <w:p w:rsidR="00D27783" w:rsidRPr="00941AE3" w:rsidRDefault="00D27783" w:rsidP="00D2778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D27783" w:rsidRPr="00941AE3" w:rsidRDefault="00D27783" w:rsidP="00D2778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7799" w:dyaOrig="2235">
          <v:shape id="_x0000_i1034" type="#_x0000_t75" style="width:390pt;height:111.75pt" o:ole="">
            <v:imagedata r:id="rId22" o:title=""/>
          </v:shape>
          <o:OLEObject Type="Embed" ProgID="PBrush" ShapeID="_x0000_i1034" DrawAspect="Content" ObjectID="_1645881676" r:id="rId23"/>
        </w:object>
      </w:r>
    </w:p>
    <w:p w:rsidR="00D27783" w:rsidRPr="00941AE3" w:rsidRDefault="00D27783" w:rsidP="00D2778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1.19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1.20</w:t>
      </w:r>
    </w:p>
    <w:p w:rsidR="00D27783" w:rsidRDefault="00D27783" w:rsidP="00D27783"/>
    <w:p w:rsidR="001C5BCA" w:rsidRDefault="001C5BCA">
      <w:bookmarkStart w:id="0" w:name="_GoBack"/>
      <w:bookmarkEnd w:id="0"/>
    </w:p>
    <w:sectPr w:rsidR="001C5BCA" w:rsidSect="00B12B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F8D"/>
    <w:rsid w:val="001C5BCA"/>
    <w:rsid w:val="005D2F8D"/>
    <w:rsid w:val="00D27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4059B7-A1D2-4471-A309-8DABB2DEE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78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paragraph" w:styleId="4">
    <w:name w:val="heading 4"/>
    <w:basedOn w:val="a"/>
    <w:next w:val="a"/>
    <w:link w:val="40"/>
    <w:qFormat/>
    <w:rsid w:val="00D27783"/>
    <w:pPr>
      <w:keepNext/>
      <w:ind w:firstLine="567"/>
      <w:jc w:val="center"/>
      <w:outlineLvl w:val="3"/>
    </w:pPr>
    <w:rPr>
      <w:b/>
      <w:bCs/>
      <w:sz w:val="28"/>
      <w:szCs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D27783"/>
    <w:rPr>
      <w:rFonts w:ascii="Courier New" w:eastAsia="Times New Roman" w:hAnsi="Courier New" w:cs="Courier New"/>
      <w:b/>
      <w:bCs/>
      <w:sz w:val="28"/>
      <w:szCs w:val="28"/>
    </w:rPr>
  </w:style>
  <w:style w:type="paragraph" w:styleId="a3">
    <w:name w:val="Body Text Indent"/>
    <w:basedOn w:val="a"/>
    <w:link w:val="a4"/>
    <w:rsid w:val="00D27783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D27783"/>
    <w:rPr>
      <w:rFonts w:ascii="Courier New" w:eastAsia="Times New Roman" w:hAnsi="Courier New" w:cs="Courier New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png"/><Relationship Id="rId19" Type="http://schemas.openxmlformats.org/officeDocument/2006/relationships/oleObject" Target="embeddings/oleObject8.bin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336</Words>
  <Characters>1918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Айдана Мерекеева</dc:creator>
  <cp:keywords/>
  <dc:description/>
  <cp:lastModifiedBy>Айдана Мерекеева</cp:lastModifiedBy>
  <cp:revision>2</cp:revision>
  <dcterms:created xsi:type="dcterms:W3CDTF">2020-03-16T10:33:00Z</dcterms:created>
  <dcterms:modified xsi:type="dcterms:W3CDTF">2020-03-16T10:33:00Z</dcterms:modified>
</cp:coreProperties>
</file>